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53" w:rsidRDefault="006E6091" w:rsidP="006E6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091">
        <w:rPr>
          <w:rFonts w:ascii="Times New Roman" w:hAnsi="Times New Roman" w:cs="Times New Roman"/>
          <w:b/>
          <w:sz w:val="28"/>
          <w:szCs w:val="28"/>
        </w:rPr>
        <w:t>Информация для участников олимпиады с ОВЗ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детей-инвалидов</w:t>
      </w:r>
    </w:p>
    <w:p w:rsidR="006E6091" w:rsidRDefault="006E6091" w:rsidP="006E60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6091" w:rsidRDefault="006E6091" w:rsidP="006E6091">
      <w:pPr>
        <w:widowControl w:val="0"/>
        <w:tabs>
          <w:tab w:val="left" w:pos="75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</w:t>
      </w:r>
      <w:r w:rsidRPr="006D46F5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Pr="006D46F5">
        <w:rPr>
          <w:sz w:val="28"/>
          <w:szCs w:val="28"/>
        </w:rPr>
        <w:t xml:space="preserve"> олимпиады с ограниченными возможностями здоровья (далее - ОВЗ) и дет</w:t>
      </w:r>
      <w:r>
        <w:rPr>
          <w:sz w:val="28"/>
          <w:szCs w:val="28"/>
        </w:rPr>
        <w:t>и</w:t>
      </w:r>
      <w:r w:rsidRPr="006D46F5">
        <w:rPr>
          <w:sz w:val="28"/>
          <w:szCs w:val="28"/>
        </w:rPr>
        <w:t>-инвалид</w:t>
      </w:r>
      <w:r>
        <w:rPr>
          <w:sz w:val="28"/>
          <w:szCs w:val="28"/>
        </w:rPr>
        <w:t>ы</w:t>
      </w:r>
      <w:r w:rsidRPr="00160022">
        <w:rPr>
          <w:sz w:val="28"/>
          <w:szCs w:val="28"/>
        </w:rPr>
        <w:t xml:space="preserve"> принимают участие </w:t>
      </w:r>
      <w:r>
        <w:rPr>
          <w:sz w:val="28"/>
          <w:szCs w:val="28"/>
        </w:rPr>
        <w:t>в Олимпиаде на общих основаниях:</w:t>
      </w:r>
    </w:p>
    <w:p w:rsidR="006E6091" w:rsidRPr="006E6091" w:rsidRDefault="006E6091" w:rsidP="006E6091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E6091">
        <w:rPr>
          <w:sz w:val="28"/>
          <w:szCs w:val="28"/>
        </w:rPr>
        <w:t>участникам олимпиады с ОВЗ и детям-инвалидам при необходимости организатором муниципального этапа олимпиады создаются специальные условия для обеспечения возможности их участия, учитывающие состояние их здоровья, особенности психофизического разв</w:t>
      </w:r>
      <w:r>
        <w:rPr>
          <w:sz w:val="28"/>
          <w:szCs w:val="28"/>
        </w:rPr>
        <w:t>ития;</w:t>
      </w:r>
    </w:p>
    <w:p w:rsidR="006E6091" w:rsidRPr="006E6091" w:rsidRDefault="006E6091" w:rsidP="006E6091">
      <w:pPr>
        <w:pStyle w:val="a4"/>
        <w:widowControl w:val="0"/>
        <w:numPr>
          <w:ilvl w:val="0"/>
          <w:numId w:val="1"/>
        </w:numPr>
        <w:spacing w:line="276" w:lineRule="auto"/>
        <w:ind w:left="0" w:firstLine="36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Pr="006E6091">
        <w:rPr>
          <w:sz w:val="28"/>
          <w:szCs w:val="28"/>
        </w:rPr>
        <w:t>а Олимпиаде могут находиться специальные технические средства (для обучающихся с ОВЗ, детей-инвалидов, инвалидов), использование которых заблаговременно согласовано с оргкомитетом</w:t>
      </w:r>
      <w:r>
        <w:rPr>
          <w:sz w:val="28"/>
          <w:szCs w:val="28"/>
        </w:rPr>
        <w:t>;</w:t>
      </w:r>
    </w:p>
    <w:p w:rsidR="006E6091" w:rsidRPr="006E6091" w:rsidRDefault="006E6091" w:rsidP="006E6091">
      <w:pPr>
        <w:pStyle w:val="a4"/>
        <w:widowControl w:val="0"/>
        <w:numPr>
          <w:ilvl w:val="0"/>
          <w:numId w:val="1"/>
        </w:numPr>
        <w:spacing w:line="276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Pr="006E6091">
        <w:rPr>
          <w:sz w:val="28"/>
          <w:szCs w:val="28"/>
        </w:rPr>
        <w:t xml:space="preserve">одители (законные представители) участника олимпиады с ОВЗ в заявлении на участие в школьном этапе </w:t>
      </w:r>
      <w:r w:rsidRPr="006E6091">
        <w:rPr>
          <w:rFonts w:eastAsia="Calibri"/>
          <w:sz w:val="28"/>
          <w:szCs w:val="28"/>
          <w:lang w:eastAsia="en-US"/>
        </w:rPr>
        <w:t>заблаговременно</w:t>
      </w:r>
      <w:r w:rsidRPr="006E6091">
        <w:rPr>
          <w:sz w:val="28"/>
          <w:szCs w:val="28"/>
        </w:rPr>
        <w:t xml:space="preserve"> </w:t>
      </w:r>
      <w:proofErr w:type="gramStart"/>
      <w:r w:rsidRPr="006E6091">
        <w:rPr>
          <w:sz w:val="28"/>
          <w:szCs w:val="28"/>
        </w:rPr>
        <w:t>указывают</w:t>
      </w:r>
      <w:proofErr w:type="gramEnd"/>
      <w:r w:rsidRPr="006E6091">
        <w:rPr>
          <w:sz w:val="28"/>
          <w:szCs w:val="28"/>
        </w:rPr>
        <w:t xml:space="preserve"> какие специальные  условия и специальные </w:t>
      </w:r>
      <w:r w:rsidRPr="006E6091">
        <w:rPr>
          <w:rFonts w:eastAsia="Calibri"/>
          <w:sz w:val="28"/>
          <w:szCs w:val="28"/>
          <w:lang w:eastAsia="en-US"/>
        </w:rPr>
        <w:t>технические средства им необходимы для участия в Олимпиаде, в соо</w:t>
      </w:r>
      <w:r>
        <w:rPr>
          <w:rFonts w:eastAsia="Calibri"/>
          <w:sz w:val="28"/>
          <w:szCs w:val="28"/>
          <w:lang w:eastAsia="en-US"/>
        </w:rPr>
        <w:t>тветствии с рекомендациями ПМПК.</w:t>
      </w:r>
    </w:p>
    <w:p w:rsidR="006E6091" w:rsidRPr="006E6091" w:rsidRDefault="006E6091" w:rsidP="006E60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E6091" w:rsidRPr="006E6091" w:rsidSect="0029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300B"/>
    <w:multiLevelType w:val="hybridMultilevel"/>
    <w:tmpl w:val="B8CE2E4E"/>
    <w:lvl w:ilvl="0" w:tplc="F0F20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091"/>
    <w:rsid w:val="00293D53"/>
    <w:rsid w:val="006E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0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6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2021-10-29T08:13:00Z</dcterms:created>
  <dcterms:modified xsi:type="dcterms:W3CDTF">2021-10-29T08:20:00Z</dcterms:modified>
</cp:coreProperties>
</file>