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1" w:rsidRDefault="00C11361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И ДЕЛАМ МОЛОДЕЖИ </w:t>
      </w:r>
    </w:p>
    <w:p w:rsidR="00C11361" w:rsidRDefault="00C11361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C11361" w:rsidRDefault="00C11361"/>
    <w:p w:rsidR="00C11361" w:rsidRDefault="00C11361"/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Справка </w:t>
      </w:r>
    </w:p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по результатам </w:t>
      </w:r>
      <w:r w:rsidR="00485E86">
        <w:rPr>
          <w:b/>
          <w:sz w:val="28"/>
          <w:szCs w:val="28"/>
        </w:rPr>
        <w:t xml:space="preserve">муниципального </w:t>
      </w:r>
      <w:r w:rsidR="005015E8">
        <w:rPr>
          <w:b/>
          <w:sz w:val="28"/>
          <w:szCs w:val="28"/>
        </w:rPr>
        <w:t xml:space="preserve">контроля качества питания в муниципальных общеобразовательных учреждениях </w:t>
      </w:r>
      <w:proofErr w:type="spellStart"/>
      <w:r w:rsidR="005015E8">
        <w:rPr>
          <w:b/>
          <w:sz w:val="28"/>
          <w:szCs w:val="28"/>
        </w:rPr>
        <w:t>Пучежского</w:t>
      </w:r>
      <w:proofErr w:type="spellEnd"/>
      <w:r w:rsidR="005015E8">
        <w:rPr>
          <w:b/>
          <w:sz w:val="28"/>
          <w:szCs w:val="28"/>
        </w:rPr>
        <w:t xml:space="preserve"> муниципального района </w:t>
      </w:r>
      <w:r w:rsidR="000A361C">
        <w:rPr>
          <w:b/>
          <w:sz w:val="28"/>
          <w:szCs w:val="28"/>
        </w:rPr>
        <w:t xml:space="preserve"> </w:t>
      </w:r>
    </w:p>
    <w:p w:rsidR="00C11361" w:rsidRDefault="00C11361" w:rsidP="005B69DB">
      <w:pPr>
        <w:jc w:val="center"/>
      </w:pPr>
    </w:p>
    <w:p w:rsidR="00C11361" w:rsidRDefault="00C11361" w:rsidP="00EF5DE4">
      <w:r>
        <w:t xml:space="preserve">г. Пучеж                                                                                                             от </w:t>
      </w:r>
      <w:r w:rsidR="005015E8">
        <w:t>1</w:t>
      </w:r>
      <w:r w:rsidR="00D87DC0">
        <w:t>0</w:t>
      </w:r>
      <w:r>
        <w:t>.0</w:t>
      </w:r>
      <w:r w:rsidR="005015E8">
        <w:t>2</w:t>
      </w:r>
      <w:r>
        <w:t>.202</w:t>
      </w:r>
      <w:r w:rsidR="005015E8">
        <w:t>1</w:t>
      </w:r>
    </w:p>
    <w:p w:rsidR="00C11361" w:rsidRDefault="00C11361" w:rsidP="005B69DB">
      <w:pPr>
        <w:jc w:val="both"/>
      </w:pPr>
    </w:p>
    <w:p w:rsidR="00C11361" w:rsidRPr="00F8557E" w:rsidRDefault="00C11361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>Проверка проводилась</w:t>
      </w:r>
      <w:r w:rsidR="00D87DC0" w:rsidRPr="00F8557E">
        <w:rPr>
          <w:b/>
          <w:sz w:val="28"/>
          <w:szCs w:val="28"/>
        </w:rPr>
        <w:t xml:space="preserve"> с </w:t>
      </w:r>
      <w:r w:rsidRPr="00F8557E">
        <w:rPr>
          <w:sz w:val="28"/>
          <w:szCs w:val="28"/>
        </w:rPr>
        <w:t>по</w:t>
      </w:r>
      <w:r w:rsidR="00D87DC0" w:rsidRPr="00F8557E">
        <w:rPr>
          <w:sz w:val="28"/>
          <w:szCs w:val="28"/>
        </w:rPr>
        <w:t xml:space="preserve">сещением </w:t>
      </w:r>
      <w:r w:rsidR="005015E8">
        <w:rPr>
          <w:sz w:val="28"/>
          <w:szCs w:val="28"/>
        </w:rPr>
        <w:t xml:space="preserve">общеобразовательных </w:t>
      </w:r>
      <w:r w:rsidR="00D87DC0" w:rsidRPr="00F8557E">
        <w:rPr>
          <w:sz w:val="28"/>
          <w:szCs w:val="28"/>
        </w:rPr>
        <w:t xml:space="preserve">учреждений </w:t>
      </w:r>
      <w:r w:rsidR="00485E86">
        <w:rPr>
          <w:sz w:val="28"/>
          <w:szCs w:val="28"/>
        </w:rPr>
        <w:t>(</w:t>
      </w:r>
      <w:r w:rsidR="00485E86" w:rsidRPr="00485E86">
        <w:rPr>
          <w:sz w:val="28"/>
          <w:szCs w:val="28"/>
        </w:rPr>
        <w:t xml:space="preserve">МОУ </w:t>
      </w:r>
      <w:proofErr w:type="spellStart"/>
      <w:r w:rsidR="00485E86" w:rsidRPr="00485E86">
        <w:rPr>
          <w:sz w:val="28"/>
          <w:szCs w:val="28"/>
        </w:rPr>
        <w:t>Пучежской</w:t>
      </w:r>
      <w:proofErr w:type="spellEnd"/>
      <w:r w:rsidR="00485E86" w:rsidRPr="00485E86">
        <w:rPr>
          <w:sz w:val="28"/>
          <w:szCs w:val="28"/>
        </w:rPr>
        <w:t xml:space="preserve"> гимназии и МОУ «Лицей г. Пучеж</w:t>
      </w:r>
      <w:r w:rsidR="00485E86">
        <w:rPr>
          <w:sz w:val="28"/>
          <w:szCs w:val="28"/>
        </w:rPr>
        <w:t xml:space="preserve">) </w:t>
      </w:r>
      <w:r w:rsidR="00D87DC0" w:rsidRPr="00F8557E">
        <w:rPr>
          <w:sz w:val="28"/>
          <w:szCs w:val="28"/>
        </w:rPr>
        <w:t>во время приема пищи (завтрака)</w:t>
      </w:r>
      <w:r w:rsidR="00F8557E">
        <w:rPr>
          <w:sz w:val="28"/>
          <w:szCs w:val="28"/>
        </w:rPr>
        <w:t xml:space="preserve">, </w:t>
      </w:r>
      <w:r w:rsidR="005015E8">
        <w:rPr>
          <w:sz w:val="28"/>
          <w:szCs w:val="28"/>
        </w:rPr>
        <w:t xml:space="preserve">проверки </w:t>
      </w:r>
      <w:r w:rsidR="00485E86">
        <w:rPr>
          <w:sz w:val="28"/>
          <w:szCs w:val="28"/>
        </w:rPr>
        <w:t xml:space="preserve">соответствия завтрака </w:t>
      </w:r>
      <w:r w:rsidR="008A4D8C">
        <w:rPr>
          <w:sz w:val="28"/>
          <w:szCs w:val="28"/>
        </w:rPr>
        <w:t>примерно</w:t>
      </w:r>
      <w:r w:rsidR="00485E86">
        <w:rPr>
          <w:sz w:val="28"/>
          <w:szCs w:val="28"/>
        </w:rPr>
        <w:t>му</w:t>
      </w:r>
      <w:r w:rsidR="008A4D8C">
        <w:rPr>
          <w:sz w:val="28"/>
          <w:szCs w:val="28"/>
        </w:rPr>
        <w:t xml:space="preserve"> десятидневно</w:t>
      </w:r>
      <w:r w:rsidR="00485E86">
        <w:rPr>
          <w:sz w:val="28"/>
          <w:szCs w:val="28"/>
        </w:rPr>
        <w:t>му</w:t>
      </w:r>
      <w:r w:rsidR="008A4D8C">
        <w:rPr>
          <w:sz w:val="28"/>
          <w:szCs w:val="28"/>
        </w:rPr>
        <w:t xml:space="preserve"> меню учреждений</w:t>
      </w:r>
      <w:r w:rsidR="005015E8">
        <w:rPr>
          <w:sz w:val="28"/>
          <w:szCs w:val="28"/>
        </w:rPr>
        <w:t>, соблюдения графиков приема пищи</w:t>
      </w:r>
      <w:r w:rsidR="00485E86">
        <w:rPr>
          <w:sz w:val="28"/>
          <w:szCs w:val="28"/>
        </w:rPr>
        <w:t>, ведение бракеражного журнала</w:t>
      </w:r>
      <w:r w:rsidR="000A361C" w:rsidRPr="00F8557E">
        <w:rPr>
          <w:sz w:val="28"/>
          <w:szCs w:val="28"/>
        </w:rPr>
        <w:t>.</w:t>
      </w:r>
    </w:p>
    <w:p w:rsidR="00C11361" w:rsidRPr="00F8557E" w:rsidRDefault="00C11361" w:rsidP="00F8557E">
      <w:pPr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На основании:</w:t>
      </w:r>
      <w:r w:rsidR="00D87DC0" w:rsidRPr="00F8557E">
        <w:rPr>
          <w:b/>
          <w:bCs/>
          <w:sz w:val="28"/>
          <w:szCs w:val="28"/>
        </w:rPr>
        <w:t xml:space="preserve"> </w:t>
      </w:r>
      <w:r w:rsidR="005015E8" w:rsidRPr="005015E8">
        <w:rPr>
          <w:bCs/>
          <w:sz w:val="28"/>
          <w:szCs w:val="28"/>
        </w:rPr>
        <w:t>Внеплановая проверка</w:t>
      </w:r>
      <w:r w:rsidR="005015E8">
        <w:rPr>
          <w:bCs/>
          <w:sz w:val="28"/>
          <w:szCs w:val="28"/>
        </w:rPr>
        <w:t>, по поручению заместителя Председателя Правительства Ивановской области.</w:t>
      </w:r>
      <w:r w:rsidR="00680A37" w:rsidRPr="00F8557E">
        <w:rPr>
          <w:bCs/>
          <w:sz w:val="28"/>
          <w:szCs w:val="28"/>
        </w:rPr>
        <w:t xml:space="preserve">  </w:t>
      </w:r>
    </w:p>
    <w:p w:rsidR="00C11361" w:rsidRPr="00F8557E" w:rsidRDefault="00C11361" w:rsidP="00F8557E">
      <w:pPr>
        <w:pStyle w:val="a3"/>
        <w:spacing w:before="120" w:after="6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Дата и время проведения проверки: </w:t>
      </w:r>
      <w:r w:rsidR="00D87DC0" w:rsidRPr="00F8557E">
        <w:rPr>
          <w:bCs/>
          <w:sz w:val="28"/>
          <w:szCs w:val="28"/>
        </w:rPr>
        <w:t>1</w:t>
      </w:r>
      <w:r w:rsidR="005015E8">
        <w:rPr>
          <w:bCs/>
          <w:sz w:val="28"/>
          <w:szCs w:val="28"/>
        </w:rPr>
        <w:t>0</w:t>
      </w:r>
      <w:r w:rsidRPr="00F8557E">
        <w:rPr>
          <w:bCs/>
          <w:sz w:val="28"/>
          <w:szCs w:val="28"/>
        </w:rPr>
        <w:t>.0</w:t>
      </w:r>
      <w:r w:rsidR="005015E8">
        <w:rPr>
          <w:bCs/>
          <w:sz w:val="28"/>
          <w:szCs w:val="28"/>
        </w:rPr>
        <w:t>2</w:t>
      </w:r>
      <w:r w:rsidRPr="00F8557E">
        <w:rPr>
          <w:bCs/>
          <w:sz w:val="28"/>
          <w:szCs w:val="28"/>
        </w:rPr>
        <w:t>.202</w:t>
      </w:r>
      <w:r w:rsidR="005015E8">
        <w:rPr>
          <w:bCs/>
          <w:sz w:val="28"/>
          <w:szCs w:val="28"/>
        </w:rPr>
        <w:t>1</w:t>
      </w:r>
    </w:p>
    <w:p w:rsidR="00C11361" w:rsidRPr="00F8557E" w:rsidRDefault="00C11361" w:rsidP="00F8557E">
      <w:pPr>
        <w:jc w:val="both"/>
        <w:rPr>
          <w:b/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Общая продолжительность </w:t>
      </w:r>
      <w:r w:rsidR="00D87DC0" w:rsidRPr="00F8557E">
        <w:rPr>
          <w:b/>
          <w:bCs/>
          <w:sz w:val="28"/>
          <w:szCs w:val="28"/>
        </w:rPr>
        <w:t>проверки</w:t>
      </w:r>
      <w:r w:rsidR="00B151FF" w:rsidRPr="00F8557E">
        <w:rPr>
          <w:b/>
          <w:bCs/>
          <w:sz w:val="28"/>
          <w:szCs w:val="28"/>
        </w:rPr>
        <w:t xml:space="preserve">: </w:t>
      </w:r>
      <w:r w:rsidR="00A434DF" w:rsidRPr="00F8557E">
        <w:rPr>
          <w:bCs/>
          <w:sz w:val="28"/>
          <w:szCs w:val="28"/>
        </w:rPr>
        <w:t>1 рабочи</w:t>
      </w:r>
      <w:r w:rsidR="005015E8">
        <w:rPr>
          <w:bCs/>
          <w:sz w:val="28"/>
          <w:szCs w:val="28"/>
        </w:rPr>
        <w:t>й</w:t>
      </w:r>
      <w:r w:rsidR="00A434DF" w:rsidRPr="00F8557E">
        <w:rPr>
          <w:bCs/>
          <w:sz w:val="28"/>
          <w:szCs w:val="28"/>
        </w:rPr>
        <w:t xml:space="preserve"> д</w:t>
      </w:r>
      <w:r w:rsidR="005015E8">
        <w:rPr>
          <w:bCs/>
          <w:sz w:val="28"/>
          <w:szCs w:val="28"/>
        </w:rPr>
        <w:t>е</w:t>
      </w:r>
      <w:r w:rsidR="00A434DF" w:rsidRPr="00F8557E">
        <w:rPr>
          <w:bCs/>
          <w:sz w:val="28"/>
          <w:szCs w:val="28"/>
        </w:rPr>
        <w:t>н</w:t>
      </w:r>
      <w:r w:rsidR="005015E8">
        <w:rPr>
          <w:bCs/>
          <w:sz w:val="28"/>
          <w:szCs w:val="28"/>
        </w:rPr>
        <w:t>ь (с 9-00 до 10-30)</w:t>
      </w:r>
      <w:r w:rsidRPr="00F8557E">
        <w:rPr>
          <w:bCs/>
          <w:sz w:val="28"/>
          <w:szCs w:val="28"/>
        </w:rPr>
        <w:t xml:space="preserve"> </w:t>
      </w:r>
    </w:p>
    <w:p w:rsidR="00A434DF" w:rsidRPr="00F8557E" w:rsidRDefault="00C11361" w:rsidP="00F8557E">
      <w:pPr>
        <w:autoSpaceDE w:val="0"/>
        <w:autoSpaceDN w:val="0"/>
        <w:spacing w:before="120"/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Лицо(а), проводившие </w:t>
      </w:r>
      <w:r w:rsidR="00A434DF" w:rsidRPr="00F8557E">
        <w:rPr>
          <w:b/>
          <w:bCs/>
          <w:sz w:val="28"/>
          <w:szCs w:val="28"/>
        </w:rPr>
        <w:t>проверку</w:t>
      </w:r>
      <w:r w:rsidRPr="00F8557E">
        <w:rPr>
          <w:b/>
          <w:bCs/>
          <w:sz w:val="28"/>
          <w:szCs w:val="28"/>
        </w:rPr>
        <w:t>:</w:t>
      </w:r>
      <w:r w:rsidR="00CF71FE" w:rsidRPr="00F8557E">
        <w:rPr>
          <w:b/>
          <w:bCs/>
          <w:sz w:val="28"/>
          <w:szCs w:val="28"/>
        </w:rPr>
        <w:t xml:space="preserve"> </w:t>
      </w:r>
      <w:r w:rsidR="00A434DF" w:rsidRPr="00F8557E">
        <w:rPr>
          <w:bCs/>
          <w:sz w:val="28"/>
          <w:szCs w:val="28"/>
        </w:rPr>
        <w:t xml:space="preserve">Лобанова Надежда Тихоновна, заместитель главы администрации </w:t>
      </w:r>
      <w:proofErr w:type="spellStart"/>
      <w:r w:rsidR="00A434DF" w:rsidRPr="00F8557E">
        <w:rPr>
          <w:bCs/>
          <w:sz w:val="28"/>
          <w:szCs w:val="28"/>
        </w:rPr>
        <w:t>Пучежского</w:t>
      </w:r>
      <w:proofErr w:type="spellEnd"/>
      <w:r w:rsidR="00A434DF" w:rsidRPr="00F8557E">
        <w:rPr>
          <w:bCs/>
          <w:sz w:val="28"/>
          <w:szCs w:val="28"/>
        </w:rPr>
        <w:t xml:space="preserve"> муниципального района по социальной политике; </w:t>
      </w:r>
    </w:p>
    <w:p w:rsidR="00C11361" w:rsidRPr="00F8557E" w:rsidRDefault="00C11361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sz w:val="28"/>
          <w:szCs w:val="28"/>
        </w:rPr>
        <w:t xml:space="preserve">Елшина Елена Константиновна, начальник Отдела образования и делам молодежи администрации </w:t>
      </w:r>
      <w:proofErr w:type="spellStart"/>
      <w:r w:rsidRPr="00F8557E">
        <w:rPr>
          <w:sz w:val="28"/>
          <w:szCs w:val="28"/>
        </w:rPr>
        <w:t>Пучежского</w:t>
      </w:r>
      <w:proofErr w:type="spellEnd"/>
      <w:r w:rsidRPr="00F8557E">
        <w:rPr>
          <w:sz w:val="28"/>
          <w:szCs w:val="28"/>
        </w:rPr>
        <w:t xml:space="preserve"> муниципального района</w:t>
      </w:r>
      <w:r w:rsidR="00A434DF" w:rsidRPr="00F8557E">
        <w:rPr>
          <w:sz w:val="28"/>
          <w:szCs w:val="28"/>
        </w:rPr>
        <w:t xml:space="preserve">. </w:t>
      </w:r>
    </w:p>
    <w:p w:rsidR="00C11361" w:rsidRPr="00F8557E" w:rsidRDefault="00C11361" w:rsidP="00F8557E">
      <w:pPr>
        <w:autoSpaceDE w:val="0"/>
        <w:autoSpaceDN w:val="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Цель </w:t>
      </w:r>
      <w:r w:rsidR="00A434DF" w:rsidRPr="00F8557E">
        <w:rPr>
          <w:b/>
          <w:bCs/>
          <w:sz w:val="28"/>
          <w:szCs w:val="28"/>
        </w:rPr>
        <w:t>проверки</w:t>
      </w:r>
      <w:r w:rsidRPr="00F8557E">
        <w:rPr>
          <w:b/>
          <w:bCs/>
          <w:sz w:val="28"/>
          <w:szCs w:val="28"/>
        </w:rPr>
        <w:t xml:space="preserve">: </w:t>
      </w:r>
      <w:r w:rsidRPr="00F8557E">
        <w:rPr>
          <w:sz w:val="28"/>
          <w:szCs w:val="28"/>
        </w:rPr>
        <w:t>выполнени</w:t>
      </w:r>
      <w:r w:rsidR="004D5996" w:rsidRPr="00F8557E">
        <w:rPr>
          <w:sz w:val="28"/>
          <w:szCs w:val="28"/>
        </w:rPr>
        <w:t>е</w:t>
      </w:r>
      <w:r w:rsidRPr="00F8557E">
        <w:rPr>
          <w:sz w:val="28"/>
          <w:szCs w:val="28"/>
        </w:rPr>
        <w:t xml:space="preserve"> полномочий учредителя муниципальных учреждений, подведомственных Отделу образования администрации </w:t>
      </w:r>
      <w:proofErr w:type="spellStart"/>
      <w:r w:rsidRPr="00F8557E">
        <w:rPr>
          <w:sz w:val="28"/>
          <w:szCs w:val="28"/>
        </w:rPr>
        <w:t>Пучежского</w:t>
      </w:r>
      <w:proofErr w:type="spellEnd"/>
      <w:r w:rsidRPr="00F8557E">
        <w:rPr>
          <w:sz w:val="28"/>
          <w:szCs w:val="28"/>
        </w:rPr>
        <w:t xml:space="preserve"> муниципального района</w:t>
      </w:r>
      <w:r w:rsidR="00485E86">
        <w:rPr>
          <w:sz w:val="28"/>
          <w:szCs w:val="28"/>
        </w:rPr>
        <w:t>; организация регулярных выборочных проверок школьных столовых</w:t>
      </w:r>
      <w:r w:rsidRPr="00F8557E">
        <w:rPr>
          <w:sz w:val="28"/>
          <w:szCs w:val="28"/>
        </w:rPr>
        <w:t xml:space="preserve">.  </w:t>
      </w:r>
    </w:p>
    <w:p w:rsidR="004C5579" w:rsidRPr="00F8557E" w:rsidRDefault="00C11361" w:rsidP="00F8557E">
      <w:pPr>
        <w:autoSpaceDE w:val="0"/>
        <w:autoSpaceDN w:val="0"/>
        <w:spacing w:before="120"/>
        <w:jc w:val="both"/>
        <w:rPr>
          <w:b/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В ходе прове</w:t>
      </w:r>
      <w:r w:rsidR="00A434DF" w:rsidRPr="00F8557E">
        <w:rPr>
          <w:b/>
          <w:bCs/>
          <w:sz w:val="28"/>
          <w:szCs w:val="28"/>
        </w:rPr>
        <w:t>рки</w:t>
      </w:r>
      <w:r w:rsidRPr="00F8557E">
        <w:rPr>
          <w:b/>
          <w:bCs/>
          <w:sz w:val="28"/>
          <w:szCs w:val="28"/>
        </w:rPr>
        <w:t>:</w:t>
      </w:r>
    </w:p>
    <w:p w:rsidR="00BE4E83" w:rsidRDefault="004C5579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>-</w:t>
      </w:r>
      <w:r w:rsidR="00CF71FE" w:rsidRPr="00F8557E">
        <w:rPr>
          <w:b/>
          <w:bCs/>
          <w:sz w:val="28"/>
          <w:szCs w:val="28"/>
        </w:rPr>
        <w:t xml:space="preserve"> </w:t>
      </w:r>
      <w:r w:rsidR="005015E8" w:rsidRPr="005015E8">
        <w:rPr>
          <w:bCs/>
          <w:sz w:val="28"/>
          <w:szCs w:val="28"/>
        </w:rPr>
        <w:t xml:space="preserve">проверялось соответствие </w:t>
      </w:r>
      <w:r w:rsidR="00BE4E83">
        <w:rPr>
          <w:bCs/>
          <w:sz w:val="28"/>
          <w:szCs w:val="28"/>
        </w:rPr>
        <w:t xml:space="preserve">завтрака </w:t>
      </w:r>
      <w:r w:rsidR="00A434DF" w:rsidRPr="00F8557E">
        <w:rPr>
          <w:sz w:val="28"/>
          <w:szCs w:val="28"/>
        </w:rPr>
        <w:t>примерн</w:t>
      </w:r>
      <w:r w:rsidR="00BE4E83">
        <w:rPr>
          <w:sz w:val="28"/>
          <w:szCs w:val="28"/>
        </w:rPr>
        <w:t>ому</w:t>
      </w:r>
      <w:r w:rsidR="00A434DF" w:rsidRPr="00F8557E">
        <w:rPr>
          <w:sz w:val="28"/>
          <w:szCs w:val="28"/>
        </w:rPr>
        <w:t xml:space="preserve"> 10-дневных меню</w:t>
      </w:r>
      <w:r w:rsidR="00BE4E83">
        <w:rPr>
          <w:sz w:val="28"/>
          <w:szCs w:val="28"/>
        </w:rPr>
        <w:t>;</w:t>
      </w:r>
    </w:p>
    <w:p w:rsidR="004C5579" w:rsidRPr="00F8557E" w:rsidRDefault="00BE4E83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графика приема пищи;</w:t>
      </w:r>
      <w:r w:rsidR="00A434DF" w:rsidRPr="00F8557E">
        <w:rPr>
          <w:sz w:val="28"/>
          <w:szCs w:val="28"/>
        </w:rPr>
        <w:t xml:space="preserve"> </w:t>
      </w:r>
    </w:p>
    <w:p w:rsidR="004C5579" w:rsidRPr="00F8557E" w:rsidRDefault="004C5579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sz w:val="28"/>
          <w:szCs w:val="28"/>
        </w:rPr>
        <w:t xml:space="preserve">- </w:t>
      </w:r>
      <w:r w:rsidR="00BE4E83">
        <w:rPr>
          <w:sz w:val="28"/>
          <w:szCs w:val="28"/>
        </w:rPr>
        <w:t xml:space="preserve">выполнение </w:t>
      </w:r>
      <w:r w:rsidRPr="00F8557E">
        <w:rPr>
          <w:sz w:val="28"/>
          <w:szCs w:val="28"/>
        </w:rPr>
        <w:t xml:space="preserve">привил и </w:t>
      </w:r>
      <w:r w:rsidR="00A434DF" w:rsidRPr="00F8557E">
        <w:rPr>
          <w:sz w:val="28"/>
          <w:szCs w:val="28"/>
        </w:rPr>
        <w:t>культур</w:t>
      </w:r>
      <w:r w:rsidR="00BE4E83">
        <w:rPr>
          <w:sz w:val="28"/>
          <w:szCs w:val="28"/>
        </w:rPr>
        <w:t>ы</w:t>
      </w:r>
      <w:r w:rsidR="00A434DF" w:rsidRPr="00F8557E">
        <w:rPr>
          <w:sz w:val="28"/>
          <w:szCs w:val="28"/>
        </w:rPr>
        <w:t xml:space="preserve"> </w:t>
      </w:r>
      <w:r w:rsidR="00056096">
        <w:rPr>
          <w:sz w:val="28"/>
          <w:szCs w:val="28"/>
        </w:rPr>
        <w:t>поведения за столом;</w:t>
      </w:r>
    </w:p>
    <w:p w:rsidR="008B70DF" w:rsidRPr="00F8557E" w:rsidRDefault="004C5579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sz w:val="28"/>
          <w:szCs w:val="28"/>
        </w:rPr>
        <w:t>-</w:t>
      </w:r>
      <w:r w:rsidR="00BE4E83">
        <w:rPr>
          <w:sz w:val="28"/>
          <w:szCs w:val="28"/>
        </w:rPr>
        <w:t>ведение бракеражного журнала</w:t>
      </w:r>
      <w:r w:rsidR="00A434DF" w:rsidRPr="00F8557E">
        <w:rPr>
          <w:sz w:val="28"/>
          <w:szCs w:val="28"/>
        </w:rPr>
        <w:t>.</w:t>
      </w:r>
    </w:p>
    <w:p w:rsidR="00BE4E83" w:rsidRDefault="00F8557E" w:rsidP="00F855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4C5579" w:rsidRPr="00F8557E" w:rsidRDefault="00BA6DDA" w:rsidP="00BE4E8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11361" w:rsidRPr="00F8557E">
        <w:rPr>
          <w:bCs/>
          <w:sz w:val="28"/>
          <w:szCs w:val="28"/>
        </w:rPr>
        <w:t xml:space="preserve">В ходе </w:t>
      </w:r>
      <w:r w:rsidR="008B70DF" w:rsidRPr="00F8557E">
        <w:rPr>
          <w:bCs/>
          <w:sz w:val="28"/>
          <w:szCs w:val="28"/>
        </w:rPr>
        <w:t>проверки с 1</w:t>
      </w:r>
      <w:r w:rsidR="00BE4E83">
        <w:rPr>
          <w:bCs/>
          <w:sz w:val="28"/>
          <w:szCs w:val="28"/>
        </w:rPr>
        <w:t>0 февраля 2021 года п</w:t>
      </w:r>
      <w:r w:rsidR="004C5579" w:rsidRPr="00F8557E">
        <w:rPr>
          <w:bCs/>
          <w:sz w:val="28"/>
          <w:szCs w:val="28"/>
        </w:rPr>
        <w:t>осещен</w:t>
      </w:r>
      <w:r w:rsidR="00BE4E83">
        <w:rPr>
          <w:bCs/>
          <w:sz w:val="28"/>
          <w:szCs w:val="28"/>
        </w:rPr>
        <w:t xml:space="preserve">ы </w:t>
      </w:r>
      <w:r w:rsidR="004C5579" w:rsidRPr="00F8557E">
        <w:rPr>
          <w:bCs/>
          <w:sz w:val="28"/>
          <w:szCs w:val="28"/>
        </w:rPr>
        <w:t>общеобразовательны</w:t>
      </w:r>
      <w:r w:rsidR="00BE4E83">
        <w:rPr>
          <w:bCs/>
          <w:sz w:val="28"/>
          <w:szCs w:val="28"/>
        </w:rPr>
        <w:t>е</w:t>
      </w:r>
      <w:r w:rsidR="004C5579" w:rsidRPr="00F8557E">
        <w:rPr>
          <w:bCs/>
          <w:sz w:val="28"/>
          <w:szCs w:val="28"/>
        </w:rPr>
        <w:t xml:space="preserve"> учреждени</w:t>
      </w:r>
      <w:r w:rsidR="00BE4E83">
        <w:rPr>
          <w:bCs/>
          <w:sz w:val="28"/>
          <w:szCs w:val="28"/>
        </w:rPr>
        <w:t xml:space="preserve">я: МОУ </w:t>
      </w:r>
      <w:proofErr w:type="spellStart"/>
      <w:r w:rsidR="00BE4E83">
        <w:rPr>
          <w:bCs/>
          <w:sz w:val="28"/>
          <w:szCs w:val="28"/>
        </w:rPr>
        <w:t>Пучежская</w:t>
      </w:r>
      <w:proofErr w:type="spellEnd"/>
      <w:r w:rsidR="00BE4E83">
        <w:rPr>
          <w:bCs/>
          <w:sz w:val="28"/>
          <w:szCs w:val="28"/>
        </w:rPr>
        <w:t xml:space="preserve"> гимназия и МОУ «Лицей г. Пучеж», в которых проверено   </w:t>
      </w:r>
      <w:r w:rsidR="00BE4E83">
        <w:rPr>
          <w:bCs/>
          <w:sz w:val="28"/>
          <w:szCs w:val="28"/>
        </w:rPr>
        <w:t>соответствие примерного 10-дневного меню завтраку 10.02.2021 года</w:t>
      </w:r>
      <w:r w:rsidR="00BE4E83">
        <w:rPr>
          <w:bCs/>
          <w:sz w:val="28"/>
          <w:szCs w:val="28"/>
        </w:rPr>
        <w:t xml:space="preserve">, соблюдение графика </w:t>
      </w:r>
      <w:r w:rsidR="004C5579" w:rsidRPr="00F8557E">
        <w:rPr>
          <w:bCs/>
          <w:sz w:val="28"/>
          <w:szCs w:val="28"/>
        </w:rPr>
        <w:t>приема пищи обучающимися начальных классов</w:t>
      </w:r>
      <w:r w:rsidR="00BE4E83">
        <w:rPr>
          <w:bCs/>
          <w:sz w:val="28"/>
          <w:szCs w:val="28"/>
        </w:rPr>
        <w:t xml:space="preserve">, ведение бракеражного журнала, выполнение правил и культуры приема пищи. </w:t>
      </w:r>
    </w:p>
    <w:p w:rsidR="00BE4E83" w:rsidRDefault="00056096" w:rsidP="00BA6DD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E4E83">
        <w:rPr>
          <w:sz w:val="28"/>
          <w:szCs w:val="28"/>
          <w:shd w:val="clear" w:color="auto" w:fill="FFFFFF"/>
        </w:rPr>
        <w:t xml:space="preserve">В </w:t>
      </w:r>
      <w:r w:rsidR="00BE4E83" w:rsidRPr="008A4D8C">
        <w:rPr>
          <w:b/>
          <w:sz w:val="28"/>
          <w:szCs w:val="28"/>
          <w:shd w:val="clear" w:color="auto" w:fill="FFFFFF"/>
        </w:rPr>
        <w:t xml:space="preserve">МОУ </w:t>
      </w:r>
      <w:proofErr w:type="spellStart"/>
      <w:r w:rsidR="00BE4E83" w:rsidRPr="008A4D8C">
        <w:rPr>
          <w:b/>
          <w:sz w:val="28"/>
          <w:szCs w:val="28"/>
          <w:shd w:val="clear" w:color="auto" w:fill="FFFFFF"/>
        </w:rPr>
        <w:t>Пучежской</w:t>
      </w:r>
      <w:proofErr w:type="spellEnd"/>
      <w:r w:rsidR="00BE4E83" w:rsidRPr="008A4D8C">
        <w:rPr>
          <w:b/>
          <w:sz w:val="28"/>
          <w:szCs w:val="28"/>
          <w:shd w:val="clear" w:color="auto" w:fill="FFFFFF"/>
        </w:rPr>
        <w:t xml:space="preserve"> гимназии</w:t>
      </w:r>
      <w:r w:rsidR="00BA6DDA">
        <w:rPr>
          <w:b/>
          <w:sz w:val="28"/>
          <w:szCs w:val="28"/>
          <w:shd w:val="clear" w:color="auto" w:fill="FFFFFF"/>
        </w:rPr>
        <w:t xml:space="preserve"> </w:t>
      </w:r>
      <w:r w:rsidR="00BA6DDA" w:rsidRPr="00BA6DDA">
        <w:rPr>
          <w:sz w:val="28"/>
          <w:szCs w:val="28"/>
          <w:shd w:val="clear" w:color="auto" w:fill="FFFFFF"/>
        </w:rPr>
        <w:t>10.02.2021 на завтрак было приготовлено</w:t>
      </w:r>
      <w:r w:rsidR="00BA6DDA">
        <w:rPr>
          <w:sz w:val="28"/>
          <w:szCs w:val="28"/>
          <w:shd w:val="clear" w:color="auto" w:fill="FFFFFF"/>
        </w:rPr>
        <w:t>: отварные макароны, рыба</w:t>
      </w:r>
      <w:r>
        <w:rPr>
          <w:sz w:val="28"/>
          <w:szCs w:val="28"/>
          <w:shd w:val="clear" w:color="auto" w:fill="FFFFFF"/>
        </w:rPr>
        <w:t xml:space="preserve"> жареная</w:t>
      </w:r>
      <w:r w:rsidR="00BA6DDA">
        <w:rPr>
          <w:sz w:val="28"/>
          <w:szCs w:val="28"/>
          <w:shd w:val="clear" w:color="auto" w:fill="FFFFFF"/>
        </w:rPr>
        <w:t xml:space="preserve">, зеленый </w:t>
      </w:r>
      <w:r w:rsidR="00F95D20">
        <w:rPr>
          <w:sz w:val="28"/>
          <w:szCs w:val="28"/>
          <w:shd w:val="clear" w:color="auto" w:fill="FFFFFF"/>
        </w:rPr>
        <w:t xml:space="preserve">консервированный </w:t>
      </w:r>
      <w:r w:rsidR="00BA6DDA">
        <w:rPr>
          <w:sz w:val="28"/>
          <w:szCs w:val="28"/>
          <w:shd w:val="clear" w:color="auto" w:fill="FFFFFF"/>
        </w:rPr>
        <w:t>горошек, чай сладкий, хлеб пшеничный.</w:t>
      </w:r>
      <w:r w:rsidR="00F95D20">
        <w:rPr>
          <w:sz w:val="28"/>
          <w:szCs w:val="28"/>
          <w:shd w:val="clear" w:color="auto" w:fill="FFFFFF"/>
        </w:rPr>
        <w:t xml:space="preserve"> В примерном 10-дневном меню: зеленый </w:t>
      </w:r>
      <w:r w:rsidR="00F95D20">
        <w:rPr>
          <w:sz w:val="28"/>
          <w:szCs w:val="28"/>
          <w:shd w:val="clear" w:color="auto" w:fill="FFFFFF"/>
        </w:rPr>
        <w:lastRenderedPageBreak/>
        <w:t xml:space="preserve">консервированный горошек, макароны отварные, сосиска отварная, компот из смеси сухофруктов, хлеб пшеничный, т.е. завтрак не в полной мере соответствует примерному </w:t>
      </w:r>
      <w:r>
        <w:rPr>
          <w:sz w:val="28"/>
          <w:szCs w:val="28"/>
          <w:shd w:val="clear" w:color="auto" w:fill="FFFFFF"/>
        </w:rPr>
        <w:t xml:space="preserve">10-дневному </w:t>
      </w:r>
      <w:r w:rsidR="00F95D20">
        <w:rPr>
          <w:sz w:val="28"/>
          <w:szCs w:val="28"/>
          <w:shd w:val="clear" w:color="auto" w:fill="FFFFFF"/>
        </w:rPr>
        <w:t>меню. П</w:t>
      </w:r>
      <w:r w:rsidR="00BE4E83">
        <w:rPr>
          <w:sz w:val="28"/>
          <w:szCs w:val="28"/>
          <w:shd w:val="clear" w:color="auto" w:fill="FFFFFF"/>
        </w:rPr>
        <w:t xml:space="preserve">ри посещении завтрака </w:t>
      </w:r>
      <w:r w:rsidR="00BA6DDA">
        <w:rPr>
          <w:sz w:val="28"/>
          <w:szCs w:val="28"/>
          <w:shd w:val="clear" w:color="auto" w:fill="FFFFFF"/>
        </w:rPr>
        <w:t xml:space="preserve">10.02.2021 установлено, что недостаточно точно выдерживается график посещения столовой начальными классами: в расписании столовой </w:t>
      </w:r>
      <w:r w:rsidR="00F95D20">
        <w:rPr>
          <w:sz w:val="28"/>
          <w:szCs w:val="28"/>
          <w:shd w:val="clear" w:color="auto" w:fill="FFFFFF"/>
        </w:rPr>
        <w:t xml:space="preserve">с </w:t>
      </w:r>
      <w:r w:rsidR="00BA6DDA">
        <w:rPr>
          <w:sz w:val="28"/>
          <w:szCs w:val="28"/>
          <w:shd w:val="clear" w:color="auto" w:fill="FFFFFF"/>
        </w:rPr>
        <w:t>8-55</w:t>
      </w:r>
      <w:r w:rsidR="00F95D20">
        <w:rPr>
          <w:sz w:val="28"/>
          <w:szCs w:val="28"/>
          <w:shd w:val="clear" w:color="auto" w:fill="FFFFFF"/>
        </w:rPr>
        <w:t xml:space="preserve"> до </w:t>
      </w:r>
      <w:r w:rsidR="00BA6DDA">
        <w:rPr>
          <w:sz w:val="28"/>
          <w:szCs w:val="28"/>
          <w:shd w:val="clear" w:color="auto" w:fill="FFFFFF"/>
        </w:rPr>
        <w:t>9-10 должен завтракать 2 класс, а с 9-00 до 9-10 – 1 класс</w:t>
      </w:r>
      <w:r w:rsidR="00BE4E83">
        <w:rPr>
          <w:sz w:val="28"/>
          <w:szCs w:val="28"/>
          <w:shd w:val="clear" w:color="auto" w:fill="FFFFFF"/>
        </w:rPr>
        <w:t xml:space="preserve">. </w:t>
      </w:r>
      <w:r w:rsidR="00BA6DDA">
        <w:rPr>
          <w:sz w:val="28"/>
          <w:szCs w:val="28"/>
          <w:shd w:val="clear" w:color="auto" w:fill="FFFFFF"/>
        </w:rPr>
        <w:t xml:space="preserve">По факту оба класса пришли в столовую почти одновременно в 9-08 </w:t>
      </w:r>
      <w:r w:rsidR="00F95D20">
        <w:rPr>
          <w:sz w:val="28"/>
          <w:szCs w:val="28"/>
          <w:shd w:val="clear" w:color="auto" w:fill="FFFFFF"/>
        </w:rPr>
        <w:t xml:space="preserve">и </w:t>
      </w:r>
      <w:r w:rsidR="00BA6DDA">
        <w:rPr>
          <w:sz w:val="28"/>
          <w:szCs w:val="28"/>
          <w:shd w:val="clear" w:color="auto" w:fill="FFFFFF"/>
        </w:rPr>
        <w:t xml:space="preserve">9-10, таким образом накрытый завтрак стоял на столах около 15 минут. </w:t>
      </w:r>
      <w:r w:rsidR="00F95D20">
        <w:rPr>
          <w:sz w:val="28"/>
          <w:szCs w:val="28"/>
          <w:shd w:val="clear" w:color="auto" w:fill="FFFFFF"/>
        </w:rPr>
        <w:t>Обучающиеся все моют руки перед едой, соблюдают привила поведения за столом, большинство детей съели завтрак полностью, некоторые недоели рыбу</w:t>
      </w:r>
      <w:r w:rsidR="00300C24">
        <w:rPr>
          <w:sz w:val="28"/>
          <w:szCs w:val="28"/>
          <w:shd w:val="clear" w:color="auto" w:fill="FFFFFF"/>
        </w:rPr>
        <w:t>, сославшись, что её не любят</w:t>
      </w:r>
      <w:r w:rsidR="00F95D20">
        <w:rPr>
          <w:sz w:val="28"/>
          <w:szCs w:val="28"/>
          <w:shd w:val="clear" w:color="auto" w:fill="FFFFFF"/>
        </w:rPr>
        <w:t>.</w:t>
      </w:r>
      <w:r w:rsidR="00300C24">
        <w:rPr>
          <w:sz w:val="28"/>
          <w:szCs w:val="28"/>
          <w:shd w:val="clear" w:color="auto" w:fill="FFFFFF"/>
        </w:rPr>
        <w:t xml:space="preserve"> </w:t>
      </w:r>
    </w:p>
    <w:p w:rsidR="00300C24" w:rsidRPr="00F8557E" w:rsidRDefault="00300C24" w:rsidP="00BA6DD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В учреждении создана </w:t>
      </w:r>
      <w:proofErr w:type="spellStart"/>
      <w:r>
        <w:rPr>
          <w:sz w:val="28"/>
          <w:szCs w:val="28"/>
          <w:shd w:val="clear" w:color="auto" w:fill="FFFFFF"/>
        </w:rPr>
        <w:t>бракеражная</w:t>
      </w:r>
      <w:proofErr w:type="spellEnd"/>
      <w:r>
        <w:rPr>
          <w:sz w:val="28"/>
          <w:szCs w:val="28"/>
          <w:shd w:val="clear" w:color="auto" w:fill="FFFFFF"/>
        </w:rPr>
        <w:t xml:space="preserve"> комиссия, </w:t>
      </w:r>
      <w:proofErr w:type="spellStart"/>
      <w:r w:rsidR="00056096">
        <w:rPr>
          <w:sz w:val="28"/>
          <w:szCs w:val="28"/>
          <w:shd w:val="clear" w:color="auto" w:fill="FFFFFF"/>
        </w:rPr>
        <w:t>бракеражный</w:t>
      </w:r>
      <w:proofErr w:type="spellEnd"/>
      <w:r w:rsidR="000560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журнал заполняется регулярно.</w:t>
      </w:r>
    </w:p>
    <w:p w:rsidR="00E9271A" w:rsidRDefault="00300C24" w:rsidP="00BA6DDA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0397F">
        <w:rPr>
          <w:sz w:val="28"/>
          <w:szCs w:val="28"/>
          <w:shd w:val="clear" w:color="auto" w:fill="FFFFFF"/>
        </w:rPr>
        <w:t xml:space="preserve">  </w:t>
      </w:r>
      <w:r w:rsidR="008A4D8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о время посещения </w:t>
      </w:r>
      <w:r w:rsidR="008A4D8C" w:rsidRPr="008A4D8C">
        <w:rPr>
          <w:b/>
          <w:sz w:val="28"/>
          <w:szCs w:val="28"/>
          <w:shd w:val="clear" w:color="auto" w:fill="FFFFFF"/>
        </w:rPr>
        <w:t>МОУ «Лицей г. Пучеж»</w:t>
      </w:r>
      <w:r w:rsidR="008A4D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установлено, что график питания смещен в связи с каникулами первоклассников. Питание привозное из пищеблока МОУ </w:t>
      </w:r>
      <w:proofErr w:type="spellStart"/>
      <w:r>
        <w:rPr>
          <w:sz w:val="28"/>
          <w:szCs w:val="28"/>
          <w:shd w:val="clear" w:color="auto" w:fill="FFFFFF"/>
        </w:rPr>
        <w:t>Пучежской</w:t>
      </w:r>
      <w:proofErr w:type="spellEnd"/>
      <w:r>
        <w:rPr>
          <w:sz w:val="28"/>
          <w:szCs w:val="28"/>
          <w:shd w:val="clear" w:color="auto" w:fill="FFFFFF"/>
        </w:rPr>
        <w:t xml:space="preserve"> гимназии. 10.02.2021 завтрак такой же, как в гимназии, что не полностью соответствует примерному 10-дневному меню. Макароны в термосе слежавшиеся. Из беседы с работниками пищеблока выяснено, что не все дети едят рыбу (горбушу жареную). </w:t>
      </w:r>
    </w:p>
    <w:p w:rsidR="00300C24" w:rsidRDefault="00300C24" w:rsidP="00F8557E">
      <w:pPr>
        <w:contextualSpacing/>
        <w:jc w:val="both"/>
        <w:rPr>
          <w:b/>
          <w:sz w:val="28"/>
          <w:szCs w:val="28"/>
        </w:rPr>
      </w:pPr>
    </w:p>
    <w:p w:rsidR="00C11361" w:rsidRPr="00F8557E" w:rsidRDefault="00C11361" w:rsidP="00F8557E">
      <w:pPr>
        <w:contextualSpacing/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Выводы:</w:t>
      </w:r>
    </w:p>
    <w:p w:rsidR="00A7158B" w:rsidRPr="00F8557E" w:rsidRDefault="004344A7" w:rsidP="00F855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0C24">
        <w:rPr>
          <w:rFonts w:ascii="Times New Roman" w:hAnsi="Times New Roman"/>
          <w:sz w:val="28"/>
          <w:szCs w:val="28"/>
        </w:rPr>
        <w:t xml:space="preserve"> городских </w:t>
      </w:r>
      <w:r w:rsidR="00ED728F" w:rsidRPr="00F8557E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proofErr w:type="spellStart"/>
      <w:r w:rsidR="00ED728F" w:rsidRPr="00F8557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ED728F" w:rsidRPr="00F8557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  <w:r w:rsidR="00ED728F" w:rsidRPr="00F8557E">
        <w:rPr>
          <w:rFonts w:ascii="Times New Roman" w:hAnsi="Times New Roman"/>
          <w:sz w:val="28"/>
          <w:szCs w:val="28"/>
        </w:rPr>
        <w:t xml:space="preserve"> </w:t>
      </w:r>
    </w:p>
    <w:p w:rsidR="00F8557E" w:rsidRDefault="004344A7" w:rsidP="00300C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0C24">
        <w:rPr>
          <w:rFonts w:ascii="Times New Roman" w:hAnsi="Times New Roman"/>
          <w:sz w:val="28"/>
          <w:szCs w:val="28"/>
        </w:rPr>
        <w:t xml:space="preserve"> не всегда соблюдается разработанное и согласованное с ТОУ </w:t>
      </w:r>
      <w:proofErr w:type="spellStart"/>
      <w:r w:rsidR="00300C24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300C24">
        <w:rPr>
          <w:rFonts w:ascii="Times New Roman" w:hAnsi="Times New Roman"/>
          <w:sz w:val="28"/>
          <w:szCs w:val="28"/>
        </w:rPr>
        <w:t xml:space="preserve"> примерное 10-дневное меню;</w:t>
      </w:r>
    </w:p>
    <w:p w:rsidR="00300C24" w:rsidRPr="00F8557E" w:rsidRDefault="00300C24" w:rsidP="00300C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 приема пищи необходимо скорректировать;</w:t>
      </w:r>
    </w:p>
    <w:p w:rsidR="00E9271A" w:rsidRDefault="00E9271A" w:rsidP="00F8557E">
      <w:pPr>
        <w:jc w:val="both"/>
        <w:rPr>
          <w:b/>
          <w:sz w:val="28"/>
          <w:szCs w:val="28"/>
        </w:rPr>
      </w:pPr>
    </w:p>
    <w:p w:rsidR="00C11361" w:rsidRPr="00F8557E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Предложения:</w:t>
      </w:r>
    </w:p>
    <w:p w:rsidR="00D0475E" w:rsidRDefault="004C5579" w:rsidP="00F8557E">
      <w:pPr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 xml:space="preserve">- </w:t>
      </w:r>
      <w:r w:rsidRPr="00F8557E">
        <w:rPr>
          <w:sz w:val="28"/>
          <w:szCs w:val="28"/>
        </w:rPr>
        <w:t>Директор</w:t>
      </w:r>
      <w:r w:rsidR="00D0475E">
        <w:rPr>
          <w:sz w:val="28"/>
          <w:szCs w:val="28"/>
        </w:rPr>
        <w:t xml:space="preserve">ам учреждений </w:t>
      </w:r>
      <w:r w:rsidRPr="00F8557E">
        <w:rPr>
          <w:sz w:val="28"/>
          <w:szCs w:val="28"/>
        </w:rPr>
        <w:t>(Е.В. Шумаковой</w:t>
      </w:r>
      <w:r w:rsidR="00D0475E">
        <w:rPr>
          <w:sz w:val="28"/>
          <w:szCs w:val="28"/>
        </w:rPr>
        <w:t>, О.А. Воронковой</w:t>
      </w:r>
      <w:r w:rsidRPr="00F8557E">
        <w:rPr>
          <w:sz w:val="28"/>
          <w:szCs w:val="28"/>
        </w:rPr>
        <w:t>)</w:t>
      </w:r>
      <w:r w:rsidR="00D0475E">
        <w:rPr>
          <w:sz w:val="28"/>
          <w:szCs w:val="28"/>
        </w:rPr>
        <w:t>:</w:t>
      </w:r>
    </w:p>
    <w:p w:rsidR="00D0475E" w:rsidRDefault="00D0475E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>-ежедневно лично контролировать соблюдение примерного 10-дневного меню;</w:t>
      </w:r>
    </w:p>
    <w:p w:rsidR="00D0475E" w:rsidRDefault="00D0475E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корректировать графики посещения школьной столовой в связи с</w:t>
      </w:r>
      <w:r w:rsidR="00056096">
        <w:rPr>
          <w:sz w:val="28"/>
          <w:szCs w:val="28"/>
        </w:rPr>
        <w:t>о сложившейся</w:t>
      </w:r>
      <w:bookmarkStart w:id="0" w:name="_GoBack"/>
      <w:bookmarkEnd w:id="0"/>
      <w:r>
        <w:rPr>
          <w:sz w:val="28"/>
          <w:szCs w:val="28"/>
        </w:rPr>
        <w:t xml:space="preserve"> ситуацией;</w:t>
      </w:r>
    </w:p>
    <w:p w:rsidR="00300C24" w:rsidRDefault="00D0475E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C2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работу среди обучающихся и родителей по Правилам здорового питания;</w:t>
      </w:r>
    </w:p>
    <w:p w:rsidR="00D0475E" w:rsidRDefault="00D0475E" w:rsidP="00F855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анкетирование обучающихся «Школьное питание глазами детей»;</w:t>
      </w:r>
    </w:p>
    <w:p w:rsidR="00C11361" w:rsidRPr="00F8557E" w:rsidRDefault="00C11361" w:rsidP="00F8557E">
      <w:pPr>
        <w:pStyle w:val="a3"/>
        <w:jc w:val="both"/>
        <w:rPr>
          <w:b/>
          <w:bCs/>
          <w:sz w:val="28"/>
          <w:szCs w:val="28"/>
        </w:rPr>
      </w:pPr>
    </w:p>
    <w:p w:rsidR="00D0475E" w:rsidRDefault="00C11361" w:rsidP="00F8557E">
      <w:pPr>
        <w:pStyle w:val="a3"/>
        <w:jc w:val="both"/>
        <w:rPr>
          <w:b/>
          <w:bCs/>
          <w:sz w:val="28"/>
          <w:szCs w:val="28"/>
        </w:rPr>
      </w:pPr>
      <w:r w:rsidRPr="00D0475E">
        <w:rPr>
          <w:b/>
          <w:bCs/>
          <w:sz w:val="28"/>
          <w:szCs w:val="28"/>
        </w:rPr>
        <w:t>Подписи лиц, проводивш</w:t>
      </w:r>
      <w:r w:rsidR="00D0475E" w:rsidRPr="00D0475E">
        <w:rPr>
          <w:b/>
          <w:bCs/>
          <w:sz w:val="28"/>
          <w:szCs w:val="28"/>
        </w:rPr>
        <w:t>их</w:t>
      </w:r>
      <w:r w:rsidR="00F8557E" w:rsidRPr="00D0475E">
        <w:rPr>
          <w:b/>
          <w:bCs/>
          <w:sz w:val="28"/>
          <w:szCs w:val="28"/>
        </w:rPr>
        <w:t xml:space="preserve"> </w:t>
      </w:r>
      <w:proofErr w:type="gramStart"/>
      <w:r w:rsidR="00F8557E" w:rsidRPr="00D0475E">
        <w:rPr>
          <w:b/>
          <w:bCs/>
          <w:sz w:val="28"/>
          <w:szCs w:val="28"/>
        </w:rPr>
        <w:t>проверку</w:t>
      </w:r>
      <w:r w:rsidRPr="00D0475E">
        <w:rPr>
          <w:b/>
          <w:bCs/>
          <w:sz w:val="28"/>
          <w:szCs w:val="28"/>
        </w:rPr>
        <w:t xml:space="preserve">: </w:t>
      </w:r>
      <w:r w:rsidR="003E303B" w:rsidRPr="00F8557E">
        <w:rPr>
          <w:b/>
          <w:bCs/>
          <w:sz w:val="28"/>
          <w:szCs w:val="28"/>
        </w:rPr>
        <w:t xml:space="preserve">  </w:t>
      </w:r>
      <w:proofErr w:type="gramEnd"/>
      <w:r w:rsidR="003E303B" w:rsidRPr="00F8557E">
        <w:rPr>
          <w:b/>
          <w:bCs/>
          <w:sz w:val="28"/>
          <w:szCs w:val="28"/>
        </w:rPr>
        <w:t xml:space="preserve">                              </w:t>
      </w:r>
      <w:r w:rsidR="00D0475E">
        <w:rPr>
          <w:b/>
          <w:bCs/>
          <w:sz w:val="28"/>
          <w:szCs w:val="28"/>
        </w:rPr>
        <w:t xml:space="preserve"> </w:t>
      </w:r>
      <w:r w:rsidR="00D0475E" w:rsidRPr="00D0475E">
        <w:rPr>
          <w:bCs/>
          <w:sz w:val="28"/>
          <w:szCs w:val="28"/>
        </w:rPr>
        <w:t>Н.Т. Лобанова</w:t>
      </w:r>
      <w:r w:rsidR="003E303B" w:rsidRPr="00F8557E">
        <w:rPr>
          <w:b/>
          <w:bCs/>
          <w:sz w:val="28"/>
          <w:szCs w:val="28"/>
        </w:rPr>
        <w:t xml:space="preserve">          </w:t>
      </w:r>
    </w:p>
    <w:p w:rsidR="00D0475E" w:rsidRDefault="00D0475E" w:rsidP="00F8557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C11361" w:rsidRPr="00F8557E" w:rsidRDefault="00D0475E" w:rsidP="00F8557E">
      <w:pPr>
        <w:pStyle w:val="a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E303B" w:rsidRPr="00F8557E">
        <w:rPr>
          <w:b/>
          <w:bCs/>
          <w:sz w:val="28"/>
          <w:szCs w:val="28"/>
        </w:rPr>
        <w:t xml:space="preserve"> </w:t>
      </w:r>
      <w:r w:rsidR="00C11361" w:rsidRPr="00F8557E">
        <w:rPr>
          <w:bCs/>
          <w:sz w:val="28"/>
          <w:szCs w:val="28"/>
        </w:rPr>
        <w:t>Е.К. Елшина</w:t>
      </w:r>
    </w:p>
    <w:p w:rsidR="00C11361" w:rsidRPr="00654D3F" w:rsidRDefault="00C11361" w:rsidP="005B69DB">
      <w:pPr>
        <w:pStyle w:val="a3"/>
        <w:rPr>
          <w:bCs/>
        </w:rPr>
      </w:pPr>
    </w:p>
    <w:p w:rsidR="00C11361" w:rsidRPr="00654D3F" w:rsidRDefault="00C11361" w:rsidP="005B69DB">
      <w:pPr>
        <w:pStyle w:val="a3"/>
        <w:rPr>
          <w:bCs/>
        </w:rPr>
      </w:pPr>
    </w:p>
    <w:sectPr w:rsidR="00C11361" w:rsidRPr="00654D3F" w:rsidSect="00E927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7"/>
    <w:multiLevelType w:val="hybridMultilevel"/>
    <w:tmpl w:val="1E22675E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1A7D686D"/>
    <w:multiLevelType w:val="hybridMultilevel"/>
    <w:tmpl w:val="B602ED58"/>
    <w:lvl w:ilvl="0" w:tplc="8A984FBA">
      <w:start w:val="1"/>
      <w:numFmt w:val="bullet"/>
      <w:lvlText w:val=""/>
      <w:lvlJc w:val="left"/>
      <w:pPr>
        <w:tabs>
          <w:tab w:val="num" w:pos="-3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6C763B"/>
    <w:multiLevelType w:val="hybridMultilevel"/>
    <w:tmpl w:val="EA9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F"/>
    <w:rsid w:val="00026F22"/>
    <w:rsid w:val="00056096"/>
    <w:rsid w:val="0006345D"/>
    <w:rsid w:val="000A361C"/>
    <w:rsid w:val="000C5462"/>
    <w:rsid w:val="000D652C"/>
    <w:rsid w:val="000E1916"/>
    <w:rsid w:val="0012579A"/>
    <w:rsid w:val="001529C9"/>
    <w:rsid w:val="001B0E7C"/>
    <w:rsid w:val="001C15F0"/>
    <w:rsid w:val="001C2DC4"/>
    <w:rsid w:val="001D242C"/>
    <w:rsid w:val="001E51F4"/>
    <w:rsid w:val="00287230"/>
    <w:rsid w:val="002A62E3"/>
    <w:rsid w:val="002C4518"/>
    <w:rsid w:val="00300C24"/>
    <w:rsid w:val="003577A6"/>
    <w:rsid w:val="003806F0"/>
    <w:rsid w:val="003E303B"/>
    <w:rsid w:val="003E58B5"/>
    <w:rsid w:val="003F55A3"/>
    <w:rsid w:val="00415AE1"/>
    <w:rsid w:val="004344A7"/>
    <w:rsid w:val="00485E86"/>
    <w:rsid w:val="004A3434"/>
    <w:rsid w:val="004B21C9"/>
    <w:rsid w:val="004C5579"/>
    <w:rsid w:val="004D102E"/>
    <w:rsid w:val="004D5996"/>
    <w:rsid w:val="004F41A3"/>
    <w:rsid w:val="005015E8"/>
    <w:rsid w:val="00520A95"/>
    <w:rsid w:val="005674EA"/>
    <w:rsid w:val="005A3944"/>
    <w:rsid w:val="005B69DB"/>
    <w:rsid w:val="005E267F"/>
    <w:rsid w:val="005F0EF8"/>
    <w:rsid w:val="005F5E35"/>
    <w:rsid w:val="00654D3F"/>
    <w:rsid w:val="00680A37"/>
    <w:rsid w:val="006F0898"/>
    <w:rsid w:val="0078765B"/>
    <w:rsid w:val="007C6590"/>
    <w:rsid w:val="007D29F4"/>
    <w:rsid w:val="0080768F"/>
    <w:rsid w:val="00835D26"/>
    <w:rsid w:val="008368E1"/>
    <w:rsid w:val="00874A63"/>
    <w:rsid w:val="008A2D69"/>
    <w:rsid w:val="008A4B1F"/>
    <w:rsid w:val="008A4D8C"/>
    <w:rsid w:val="008B70DF"/>
    <w:rsid w:val="008C7DC6"/>
    <w:rsid w:val="009245A4"/>
    <w:rsid w:val="0099332A"/>
    <w:rsid w:val="00A178B1"/>
    <w:rsid w:val="00A434DF"/>
    <w:rsid w:val="00A51A82"/>
    <w:rsid w:val="00A7158B"/>
    <w:rsid w:val="00A80428"/>
    <w:rsid w:val="00A83EA1"/>
    <w:rsid w:val="00AB4164"/>
    <w:rsid w:val="00AC2600"/>
    <w:rsid w:val="00AD733D"/>
    <w:rsid w:val="00AF7E09"/>
    <w:rsid w:val="00B151FF"/>
    <w:rsid w:val="00BA6DDA"/>
    <w:rsid w:val="00BD58A3"/>
    <w:rsid w:val="00BE4E83"/>
    <w:rsid w:val="00BF0DDE"/>
    <w:rsid w:val="00C11361"/>
    <w:rsid w:val="00C433E0"/>
    <w:rsid w:val="00CB6D50"/>
    <w:rsid w:val="00CC6F7C"/>
    <w:rsid w:val="00CF5C14"/>
    <w:rsid w:val="00CF71FE"/>
    <w:rsid w:val="00D0475E"/>
    <w:rsid w:val="00D334B6"/>
    <w:rsid w:val="00D47962"/>
    <w:rsid w:val="00D70DD3"/>
    <w:rsid w:val="00D87DC0"/>
    <w:rsid w:val="00D91F06"/>
    <w:rsid w:val="00DD3626"/>
    <w:rsid w:val="00E57F10"/>
    <w:rsid w:val="00E9271A"/>
    <w:rsid w:val="00EA6999"/>
    <w:rsid w:val="00EB7811"/>
    <w:rsid w:val="00ED728F"/>
    <w:rsid w:val="00EF5DE4"/>
    <w:rsid w:val="00F0397F"/>
    <w:rsid w:val="00F16596"/>
    <w:rsid w:val="00F5737E"/>
    <w:rsid w:val="00F73093"/>
    <w:rsid w:val="00F8557E"/>
    <w:rsid w:val="00F860BE"/>
    <w:rsid w:val="00F9338A"/>
    <w:rsid w:val="00F95D20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99E41"/>
  <w15:docId w15:val="{0D3652A6-EFDB-4AE5-BF19-3DF2DF3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9DB"/>
    <w:pPr>
      <w:suppressAutoHyphens/>
    </w:pPr>
    <w:rPr>
      <w:lang w:eastAsia="ar-SA"/>
    </w:rPr>
  </w:style>
  <w:style w:type="paragraph" w:styleId="a4">
    <w:name w:val="List Paragraph"/>
    <w:basedOn w:val="a"/>
    <w:uiPriority w:val="99"/>
    <w:qFormat/>
    <w:rsid w:val="00520A95"/>
    <w:pPr>
      <w:ind w:left="720"/>
      <w:contextualSpacing/>
    </w:pPr>
  </w:style>
  <w:style w:type="paragraph" w:styleId="a5">
    <w:name w:val="No Spacing"/>
    <w:link w:val="a6"/>
    <w:uiPriority w:val="99"/>
    <w:qFormat/>
    <w:rsid w:val="00D47962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D47962"/>
    <w:rPr>
      <w:sz w:val="22"/>
      <w:lang w:val="ru-RU" w:eastAsia="en-US"/>
    </w:rPr>
  </w:style>
  <w:style w:type="paragraph" w:customStyle="1" w:styleId="1">
    <w:name w:val="Абзац списка1"/>
    <w:basedOn w:val="a"/>
    <w:rsid w:val="00EB7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31B9-A0B7-45F3-AAE2-A0629E8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480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2021-02-17T11:40:00Z</cp:lastPrinted>
  <dcterms:created xsi:type="dcterms:W3CDTF">2020-03-19T12:17:00Z</dcterms:created>
  <dcterms:modified xsi:type="dcterms:W3CDTF">2021-02-17T12:01:00Z</dcterms:modified>
</cp:coreProperties>
</file>